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5FC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>Аннотация к рабочей про</w:t>
      </w:r>
      <w:r>
        <w:rPr>
          <w:rFonts w:ascii="Times New Roman" w:hAnsi="Times New Roman" w:cs="Times New Roman"/>
          <w:sz w:val="28"/>
          <w:szCs w:val="28"/>
        </w:rPr>
        <w:t>грамме по предмету «Литературное чтение</w:t>
      </w:r>
      <w:r w:rsidRPr="00CE061F">
        <w:rPr>
          <w:rFonts w:ascii="Times New Roman" w:hAnsi="Times New Roman" w:cs="Times New Roman"/>
          <w:sz w:val="28"/>
          <w:szCs w:val="28"/>
        </w:rPr>
        <w:t>»</w:t>
      </w:r>
    </w:p>
    <w:p w:rsidR="008C65FC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 :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Л.Ф.Климанова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В.Г.Горецкий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М.В.Голованова</w:t>
      </w:r>
      <w:proofErr w:type="spellEnd"/>
    </w:p>
    <w:p w:rsidR="008C65FC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программы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C65FC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осознанным, правильным, беглым и выразительным чтением;</w:t>
      </w:r>
    </w:p>
    <w:p w:rsidR="008C65FC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всех видов речевой деятельности;</w:t>
      </w:r>
    </w:p>
    <w:p w:rsidR="008C65FC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художественн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творческих и познавательных способностей;</w:t>
      </w:r>
    </w:p>
    <w:p w:rsidR="008C65FC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интереса к чтению и книге.</w:t>
      </w:r>
    </w:p>
    <w:p w:rsidR="008C65FC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представлено следующими разделами: </w:t>
      </w:r>
    </w:p>
    <w:p w:rsidR="008C65FC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собственно содержание курса литературного чтения в начальной школе, планируемые результаты освоения </w:t>
      </w:r>
      <w:r w:rsidR="000A293C">
        <w:rPr>
          <w:rFonts w:ascii="Times New Roman" w:hAnsi="Times New Roman" w:cs="Times New Roman"/>
          <w:sz w:val="28"/>
          <w:szCs w:val="28"/>
        </w:rPr>
        <w:t xml:space="preserve">программы, </w:t>
      </w:r>
      <w:r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8C65FC" w:rsidRPr="00CE061F" w:rsidRDefault="008C65FC" w:rsidP="008C65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учебным планом школы на изучение данной программы выделено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132 часа- 1 класс, 136</w:t>
      </w:r>
      <w:r w:rsidR="000A293C">
        <w:rPr>
          <w:rFonts w:ascii="Times New Roman" w:hAnsi="Times New Roman" w:cs="Times New Roman"/>
          <w:sz w:val="28"/>
          <w:szCs w:val="28"/>
        </w:rPr>
        <w:t xml:space="preserve"> </w:t>
      </w:r>
      <w:r w:rsidR="002E1751">
        <w:rPr>
          <w:rFonts w:ascii="Times New Roman" w:hAnsi="Times New Roman" w:cs="Times New Roman"/>
          <w:sz w:val="28"/>
          <w:szCs w:val="28"/>
        </w:rPr>
        <w:t>часов - 2-4 класс.</w:t>
      </w:r>
    </w:p>
    <w:p w:rsidR="001D4FE0" w:rsidRPr="001D4FE0" w:rsidRDefault="001D4FE0" w:rsidP="001D4FE0">
      <w:pPr>
        <w:rPr>
          <w:rFonts w:ascii="Times New Roman" w:hAnsi="Times New Roman" w:cs="Times New Roman"/>
          <w:sz w:val="28"/>
          <w:szCs w:val="28"/>
        </w:rPr>
      </w:pPr>
      <w:r w:rsidRPr="001D4FE0">
        <w:rPr>
          <w:rFonts w:ascii="Times New Roman" w:hAnsi="Times New Roman" w:cs="Times New Roman"/>
          <w:sz w:val="28"/>
          <w:szCs w:val="28"/>
        </w:rPr>
        <w:t>Количеств</w:t>
      </w:r>
      <w:r>
        <w:rPr>
          <w:rFonts w:ascii="Times New Roman" w:hAnsi="Times New Roman" w:cs="Times New Roman"/>
          <w:sz w:val="28"/>
          <w:szCs w:val="28"/>
        </w:rPr>
        <w:t>о часов в неделю: 1-4 класс- 4</w:t>
      </w:r>
      <w:r w:rsidRPr="001D4FE0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A11809" w:rsidRPr="008C65FC" w:rsidRDefault="00A11809" w:rsidP="001D4FE0">
      <w:pPr>
        <w:rPr>
          <w:rFonts w:ascii="Times New Roman" w:hAnsi="Times New Roman" w:cs="Times New Roman"/>
          <w:sz w:val="28"/>
          <w:szCs w:val="28"/>
        </w:rPr>
      </w:pPr>
    </w:p>
    <w:sectPr w:rsidR="00A11809" w:rsidRPr="008C65FC" w:rsidSect="008C65F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6C"/>
    <w:rsid w:val="000A293C"/>
    <w:rsid w:val="001D4FE0"/>
    <w:rsid w:val="002E1751"/>
    <w:rsid w:val="008C65FC"/>
    <w:rsid w:val="00A11809"/>
    <w:rsid w:val="00C1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5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5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2023-11-13T13:20:00Z</dcterms:created>
  <dcterms:modified xsi:type="dcterms:W3CDTF">2023-11-13T14:26:00Z</dcterms:modified>
</cp:coreProperties>
</file>